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1955C43">
      <w:pPr>
        <w:widowControl w:val="0"/>
        <w:wordWrap/>
        <w:adjustRightInd/>
        <w:snapToGrid/>
        <w:spacing w:line="540" w:lineRule="exact"/>
        <w:jc w:val="center"/>
        <w:textAlignment w:val="auto"/>
        <w:rPr>
          <w:rFonts w:hint="eastAsia" w:ascii="小标宋" w:hAnsi="宋体" w:eastAsia="小标宋"/>
          <w:color w:val="auto"/>
          <w:sz w:val="44"/>
          <w:szCs w:val="44"/>
        </w:rPr>
      </w:pPr>
      <w:bookmarkStart w:id="0" w:name="_GoBack"/>
      <w:bookmarkEnd w:id="0"/>
      <w:r>
        <w:rPr>
          <w:rFonts w:hint="eastAsia" w:ascii="小标宋" w:hAnsi="宋体" w:eastAsia="小标宋"/>
          <w:color w:val="auto"/>
          <w:sz w:val="44"/>
          <w:szCs w:val="44"/>
        </w:rPr>
        <w:t>许昌市</w:t>
      </w:r>
      <w:r>
        <w:rPr>
          <w:rFonts w:hint="eastAsia" w:ascii="宋体" w:hAnsi="宋体" w:eastAsia="小标宋"/>
          <w:color w:val="auto"/>
          <w:sz w:val="44"/>
          <w:szCs w:val="44"/>
          <w:lang w:eastAsia="zh-CN"/>
        </w:rPr>
        <w:t>救助站</w:t>
      </w:r>
      <w:r>
        <w:rPr>
          <w:rFonts w:hint="eastAsia" w:ascii="小标宋" w:hAnsi="宋体" w:eastAsia="小标宋"/>
          <w:color w:val="auto"/>
          <w:sz w:val="44"/>
          <w:szCs w:val="44"/>
        </w:rPr>
        <w:t>采购服务询价函</w:t>
      </w:r>
    </w:p>
    <w:p w14:paraId="63DD28B0">
      <w:pPr>
        <w:widowControl w:val="0"/>
        <w:wordWrap/>
        <w:adjustRightInd/>
        <w:snapToGrid/>
        <w:spacing w:line="540" w:lineRule="exact"/>
        <w:textAlignment w:val="auto"/>
        <w:rPr>
          <w:rFonts w:hint="eastAsia" w:ascii="仿宋_GB2312" w:hAnsi="宋体" w:eastAsia="仿宋_GB2312"/>
          <w:color w:val="auto"/>
          <w:sz w:val="32"/>
          <w:szCs w:val="32"/>
          <w:u w:val="single"/>
        </w:rPr>
      </w:pPr>
    </w:p>
    <w:p w14:paraId="49FE52D4">
      <w:pPr>
        <w:widowControl w:val="0"/>
        <w:wordWrap/>
        <w:adjustRightInd/>
        <w:snapToGrid/>
        <w:spacing w:line="540" w:lineRule="exact"/>
        <w:textAlignment w:val="auto"/>
        <w:rPr>
          <w:rFonts w:hint="eastAsia" w:ascii="仿宋_GB2312" w:hAnsi="宋体" w:eastAsia="仿宋_GB2312"/>
          <w:color w:val="auto"/>
          <w:sz w:val="32"/>
          <w:szCs w:val="32"/>
        </w:rPr>
      </w:pPr>
      <w:r>
        <w:rPr>
          <w:rFonts w:hint="eastAsia" w:ascii="仿宋_GB2312" w:hAnsi="宋体" w:eastAsia="仿宋_GB2312"/>
          <w:color w:val="auto"/>
          <w:sz w:val="32"/>
          <w:szCs w:val="32"/>
          <w:u w:val="single"/>
        </w:rPr>
        <w:t xml:space="preserve">                  </w:t>
      </w:r>
      <w:r>
        <w:rPr>
          <w:rFonts w:hint="eastAsia" w:ascii="仿宋_GB2312" w:hAnsi="宋体" w:eastAsia="仿宋_GB2312"/>
          <w:color w:val="auto"/>
          <w:sz w:val="32"/>
          <w:szCs w:val="32"/>
        </w:rPr>
        <w:t>：</w:t>
      </w:r>
    </w:p>
    <w:p w14:paraId="19ADD751">
      <w:pPr>
        <w:widowControl w:val="0"/>
        <w:wordWrap/>
        <w:adjustRightInd/>
        <w:snapToGrid/>
        <w:spacing w:line="540" w:lineRule="exact"/>
        <w:ind w:firstLine="552" w:firstLineChars="200"/>
        <w:textAlignment w:val="auto"/>
        <w:rPr>
          <w:rFonts w:hint="eastAsia" w:ascii="仿宋_GB2312" w:hAnsi="宋体" w:eastAsia="仿宋_GB2312"/>
          <w:color w:val="auto"/>
          <w:sz w:val="28"/>
          <w:szCs w:val="28"/>
        </w:rPr>
      </w:pPr>
      <w:r>
        <w:rPr>
          <w:rFonts w:hint="eastAsia" w:ascii="仿宋_GB2312" w:hAnsi="宋体" w:eastAsia="仿宋_GB2312"/>
          <w:color w:val="auto"/>
          <w:sz w:val="28"/>
          <w:szCs w:val="28"/>
        </w:rPr>
        <w:t>我单位因工作需要，特以询价的方式购买以下服务，望贵公司（单位）协助提供具体响应方案及一次性报价。</w:t>
      </w:r>
    </w:p>
    <w:p w14:paraId="1E081320">
      <w:pPr>
        <w:widowControl w:val="0"/>
        <w:wordWrap/>
        <w:adjustRightInd/>
        <w:snapToGrid/>
        <w:spacing w:line="540" w:lineRule="exact"/>
        <w:ind w:firstLine="632" w:firstLineChars="200"/>
        <w:textAlignment w:val="auto"/>
        <w:rPr>
          <w:rFonts w:hint="eastAsia" w:ascii="仿宋_GB2312" w:hAnsi="宋体" w:eastAsia="仿宋_GB2312"/>
          <w:color w:val="auto"/>
          <w:sz w:val="32"/>
          <w:szCs w:val="32"/>
        </w:rPr>
      </w:pPr>
    </w:p>
    <w:tbl>
      <w:tblPr>
        <w:tblStyle w:val="4"/>
        <w:tblW w:w="89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06"/>
        <w:gridCol w:w="6412"/>
      </w:tblGrid>
      <w:tr w14:paraId="0B9302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2506" w:type="dxa"/>
            <w:vAlign w:val="center"/>
          </w:tcPr>
          <w:p w14:paraId="092A7950">
            <w:pPr>
              <w:widowControl w:val="0"/>
              <w:wordWrap/>
              <w:adjustRightInd/>
              <w:snapToGrid/>
              <w:spacing w:line="540" w:lineRule="exact"/>
              <w:jc w:val="center"/>
              <w:textAlignment w:val="auto"/>
              <w:rPr>
                <w:rFonts w:hint="eastAsia" w:ascii="仿宋_GB2312" w:hAnsi="宋体" w:eastAsia="仿宋_GB2312"/>
                <w:color w:val="auto"/>
                <w:sz w:val="24"/>
                <w:szCs w:val="22"/>
              </w:rPr>
            </w:pPr>
            <w:r>
              <w:rPr>
                <w:rFonts w:hint="eastAsia" w:ascii="仿宋_GB2312" w:hAnsi="宋体" w:eastAsia="仿宋_GB2312"/>
                <w:color w:val="auto"/>
                <w:sz w:val="24"/>
                <w:szCs w:val="22"/>
              </w:rPr>
              <w:t>项目名称</w:t>
            </w:r>
          </w:p>
        </w:tc>
        <w:tc>
          <w:tcPr>
            <w:tcW w:w="6412" w:type="dxa"/>
            <w:vAlign w:val="center"/>
          </w:tcPr>
          <w:p w14:paraId="013D3840">
            <w:pPr>
              <w:widowControl w:val="0"/>
              <w:wordWrap/>
              <w:adjustRightInd/>
              <w:snapToGrid/>
              <w:spacing w:line="540" w:lineRule="exact"/>
              <w:jc w:val="center"/>
              <w:textAlignment w:val="auto"/>
              <w:rPr>
                <w:rFonts w:hint="default" w:ascii="仿宋_GB2312" w:hAnsi="宋体" w:eastAsia="仿宋_GB2312"/>
                <w:color w:val="auto"/>
                <w:sz w:val="24"/>
                <w:szCs w:val="22"/>
                <w:lang w:val="en-US" w:eastAsia="zh-CN"/>
              </w:rPr>
            </w:pPr>
            <w:r>
              <w:rPr>
                <w:rFonts w:hint="eastAsia" w:ascii="仿宋_GB2312" w:hAnsi="宋体" w:eastAsia="仿宋_GB2312"/>
                <w:color w:val="auto"/>
                <w:sz w:val="24"/>
                <w:szCs w:val="22"/>
                <w:lang w:val="en-US" w:eastAsia="zh-CN"/>
              </w:rPr>
              <w:t>许昌市救助站2026年安保</w:t>
            </w:r>
            <w:r>
              <w:rPr>
                <w:rFonts w:hint="eastAsia" w:ascii="仿宋_GB2312" w:hAnsi="宋体"/>
                <w:color w:val="auto"/>
                <w:sz w:val="24"/>
                <w:szCs w:val="22"/>
                <w:lang w:val="en-US" w:eastAsia="zh-CN"/>
              </w:rPr>
              <w:t>服务</w:t>
            </w:r>
            <w:r>
              <w:rPr>
                <w:rFonts w:hint="eastAsia" w:ascii="仿宋_GB2312" w:hAnsi="宋体" w:eastAsia="仿宋_GB2312"/>
                <w:color w:val="auto"/>
                <w:sz w:val="24"/>
                <w:szCs w:val="22"/>
                <w:lang w:val="en-US" w:eastAsia="zh-CN"/>
              </w:rPr>
              <w:t>项目</w:t>
            </w:r>
          </w:p>
        </w:tc>
      </w:tr>
      <w:tr w14:paraId="11A8DC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6" w:hRule="atLeast"/>
          <w:jc w:val="center"/>
        </w:trPr>
        <w:tc>
          <w:tcPr>
            <w:tcW w:w="8918" w:type="dxa"/>
            <w:gridSpan w:val="2"/>
            <w:vAlign w:val="top"/>
          </w:tcPr>
          <w:p w14:paraId="47DBE80A">
            <w:pPr>
              <w:widowControl w:val="0"/>
              <w:wordWrap/>
              <w:adjustRightInd/>
              <w:snapToGrid/>
              <w:spacing w:line="540" w:lineRule="exact"/>
              <w:textAlignment w:val="auto"/>
              <w:rPr>
                <w:rFonts w:hint="eastAsia" w:ascii="仿宋_GB2312" w:hAnsi="宋体" w:eastAsia="仿宋_GB2312"/>
                <w:color w:val="auto"/>
                <w:sz w:val="24"/>
                <w:szCs w:val="22"/>
              </w:rPr>
            </w:pPr>
            <w:r>
              <w:rPr>
                <w:rFonts w:hint="eastAsia" w:ascii="黑体" w:hAnsi="黑体" w:eastAsia="黑体"/>
                <w:color w:val="auto"/>
                <w:sz w:val="24"/>
                <w:szCs w:val="22"/>
              </w:rPr>
              <w:t>项目需求及相关要求</w:t>
            </w:r>
            <w:r>
              <w:rPr>
                <w:rFonts w:hint="eastAsia" w:ascii="仿宋_GB2312" w:hAnsi="宋体" w:eastAsia="仿宋_GB2312"/>
                <w:color w:val="auto"/>
                <w:sz w:val="24"/>
                <w:szCs w:val="22"/>
              </w:rPr>
              <w:t>(如内容较多可另附页)：</w:t>
            </w:r>
          </w:p>
          <w:p w14:paraId="5A95DC91">
            <w:pPr>
              <w:widowControl w:val="0"/>
              <w:wordWrap/>
              <w:adjustRightInd/>
              <w:snapToGrid/>
              <w:spacing w:line="540" w:lineRule="exact"/>
              <w:ind w:firstLine="472" w:firstLineChars="200"/>
              <w:textAlignment w:val="auto"/>
              <w:rPr>
                <w:rFonts w:hint="eastAsia" w:ascii="仿宋_GB2312" w:hAnsi="宋体" w:eastAsia="仿宋_GB2312"/>
                <w:color w:val="auto"/>
                <w:sz w:val="24"/>
                <w:szCs w:val="22"/>
                <w:lang w:val="en-US" w:eastAsia="zh-CN"/>
              </w:rPr>
            </w:pPr>
            <w:r>
              <w:rPr>
                <w:rFonts w:hint="eastAsia" w:ascii="仿宋_GB2312" w:hAnsi="宋体" w:eastAsia="仿宋_GB2312"/>
                <w:color w:val="auto"/>
                <w:sz w:val="24"/>
                <w:szCs w:val="22"/>
                <w:lang w:val="en-US" w:eastAsia="zh-CN"/>
              </w:rPr>
              <w:t>对位于延安路北段许昌市救助站内救助大厅和受助人员生活区进行安全保卫，确保他们的安全，须24小时值守。</w:t>
            </w:r>
          </w:p>
          <w:p w14:paraId="6CCBB419">
            <w:pPr>
              <w:widowControl w:val="0"/>
              <w:wordWrap/>
              <w:adjustRightInd/>
              <w:snapToGrid/>
              <w:spacing w:line="540" w:lineRule="exact"/>
              <w:ind w:firstLine="472" w:firstLineChars="200"/>
              <w:textAlignment w:val="auto"/>
              <w:rPr>
                <w:rFonts w:hint="eastAsia" w:ascii="仿宋_GB2312" w:hAnsi="宋体" w:eastAsia="仿宋_GB2312"/>
                <w:color w:val="auto"/>
                <w:sz w:val="24"/>
                <w:szCs w:val="22"/>
                <w:lang w:val="en-US" w:eastAsia="zh-CN"/>
              </w:rPr>
            </w:pPr>
            <w:r>
              <w:rPr>
                <w:rFonts w:hint="eastAsia" w:ascii="仿宋_GB2312" w:hAnsi="宋体" w:eastAsia="仿宋_GB2312"/>
                <w:color w:val="auto"/>
                <w:sz w:val="24"/>
                <w:szCs w:val="22"/>
                <w:lang w:val="en-US" w:eastAsia="zh-CN"/>
              </w:rPr>
              <w:t>时间：一年，2026年4月1日至2027年3月31日。</w:t>
            </w:r>
          </w:p>
          <w:p w14:paraId="060EC6C5">
            <w:pPr>
              <w:widowControl w:val="0"/>
              <w:wordWrap/>
              <w:adjustRightInd/>
              <w:snapToGrid/>
              <w:spacing w:line="540" w:lineRule="exact"/>
              <w:ind w:firstLine="472" w:firstLineChars="200"/>
              <w:textAlignment w:val="auto"/>
              <w:rPr>
                <w:rFonts w:hint="default" w:ascii="仿宋_GB2312" w:hAnsi="宋体" w:eastAsia="仿宋_GB2312"/>
                <w:color w:val="auto"/>
                <w:sz w:val="24"/>
                <w:szCs w:val="22"/>
                <w:lang w:val="en-US" w:eastAsia="zh-CN"/>
              </w:rPr>
            </w:pPr>
            <w:r>
              <w:rPr>
                <w:rFonts w:hint="eastAsia" w:ascii="仿宋_GB2312" w:hAnsi="宋体" w:eastAsia="仿宋_GB2312"/>
                <w:color w:val="auto"/>
                <w:sz w:val="24"/>
                <w:szCs w:val="22"/>
                <w:lang w:val="en-US" w:eastAsia="zh-CN"/>
              </w:rPr>
              <w:t>附：采购需求说明。</w:t>
            </w:r>
          </w:p>
        </w:tc>
      </w:tr>
      <w:tr w14:paraId="7C2EA9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W w:w="2506" w:type="dxa"/>
            <w:vAlign w:val="center"/>
          </w:tcPr>
          <w:p w14:paraId="690B1FD2">
            <w:pPr>
              <w:widowControl w:val="0"/>
              <w:wordWrap/>
              <w:adjustRightInd/>
              <w:snapToGrid/>
              <w:spacing w:line="540" w:lineRule="exact"/>
              <w:jc w:val="center"/>
              <w:textAlignment w:val="auto"/>
              <w:rPr>
                <w:rFonts w:hint="eastAsia" w:ascii="黑体" w:hAnsi="黑体" w:eastAsia="黑体"/>
                <w:color w:val="auto"/>
                <w:sz w:val="24"/>
                <w:szCs w:val="22"/>
              </w:rPr>
            </w:pPr>
            <w:r>
              <w:rPr>
                <w:rFonts w:hint="eastAsia" w:ascii="黑体" w:hAnsi="黑体" w:eastAsia="黑体"/>
                <w:color w:val="auto"/>
                <w:sz w:val="24"/>
                <w:szCs w:val="22"/>
              </w:rPr>
              <w:t>提供服务单位报价：</w:t>
            </w:r>
          </w:p>
        </w:tc>
        <w:tc>
          <w:tcPr>
            <w:tcW w:w="6412" w:type="dxa"/>
            <w:vAlign w:val="center"/>
          </w:tcPr>
          <w:p w14:paraId="5E1A1A4C">
            <w:pPr>
              <w:widowControl w:val="0"/>
              <w:wordWrap/>
              <w:adjustRightInd/>
              <w:snapToGrid/>
              <w:spacing w:line="540" w:lineRule="exact"/>
              <w:textAlignment w:val="auto"/>
              <w:rPr>
                <w:rFonts w:hint="eastAsia" w:ascii="仿宋_GB2312" w:hAnsi="宋体" w:eastAsia="仿宋_GB2312"/>
                <w:color w:val="auto"/>
                <w:sz w:val="24"/>
                <w:szCs w:val="22"/>
              </w:rPr>
            </w:pPr>
            <w:r>
              <w:rPr>
                <w:rFonts w:hint="eastAsia" w:ascii="仿宋_GB2312" w:hAnsi="宋体" w:eastAsia="仿宋_GB2312"/>
                <w:color w:val="auto"/>
                <w:sz w:val="24"/>
                <w:szCs w:val="22"/>
              </w:rPr>
              <w:t>(大写)                                (         元)</w:t>
            </w:r>
          </w:p>
        </w:tc>
      </w:tr>
    </w:tbl>
    <w:p w14:paraId="6308273C">
      <w:pPr>
        <w:widowControl w:val="0"/>
        <w:wordWrap/>
        <w:adjustRightInd/>
        <w:snapToGrid/>
        <w:spacing w:line="540" w:lineRule="exact"/>
        <w:ind w:firstLine="3950" w:firstLineChars="1250"/>
        <w:textAlignment w:val="auto"/>
        <w:rPr>
          <w:rFonts w:hint="eastAsia" w:ascii="仿宋_GB2312" w:hAnsi="宋体" w:eastAsia="仿宋_GB2312"/>
          <w:color w:val="auto"/>
          <w:sz w:val="32"/>
          <w:szCs w:val="32"/>
        </w:rPr>
      </w:pPr>
      <w:r>
        <w:rPr>
          <w:rFonts w:hint="eastAsia" w:ascii="仿宋_GB2312" w:hAnsi="宋体" w:eastAsia="仿宋_GB2312"/>
          <w:color w:val="auto"/>
          <w:sz w:val="32"/>
          <w:szCs w:val="32"/>
        </w:rPr>
        <w:t xml:space="preserve">  </w:t>
      </w:r>
    </w:p>
    <w:p w14:paraId="2CF863CF">
      <w:pPr>
        <w:widowControl w:val="0"/>
        <w:wordWrap/>
        <w:adjustRightInd/>
        <w:snapToGrid/>
        <w:spacing w:line="540" w:lineRule="exact"/>
        <w:textAlignment w:val="auto"/>
        <w:rPr>
          <w:rFonts w:hint="eastAsia" w:ascii="仿宋_GB2312" w:hAnsi="宋体" w:eastAsia="仿宋_GB2312"/>
          <w:color w:val="auto"/>
          <w:sz w:val="28"/>
          <w:szCs w:val="28"/>
        </w:rPr>
      </w:pPr>
      <w:r>
        <w:rPr>
          <w:rFonts w:hint="eastAsia" w:ascii="仿宋_GB2312" w:hAnsi="宋体" w:eastAsia="仿宋_GB2312"/>
          <w:color w:val="auto"/>
          <w:sz w:val="28"/>
          <w:szCs w:val="28"/>
        </w:rPr>
        <w:t>（询价单位盖章）                       （</w:t>
      </w:r>
      <w:r>
        <w:rPr>
          <w:rFonts w:hint="eastAsia" w:ascii="仿宋_GB2312" w:hAnsi="宋体" w:eastAsia="仿宋_GB2312"/>
          <w:color w:val="auto"/>
          <w:sz w:val="28"/>
          <w:szCs w:val="28"/>
          <w:lang w:val="en-US" w:eastAsia="zh-CN"/>
        </w:rPr>
        <w:t>报价</w:t>
      </w:r>
      <w:r>
        <w:rPr>
          <w:rFonts w:hint="eastAsia" w:ascii="仿宋_GB2312" w:hAnsi="宋体" w:eastAsia="仿宋_GB2312"/>
          <w:color w:val="auto"/>
          <w:sz w:val="28"/>
          <w:szCs w:val="28"/>
        </w:rPr>
        <w:t>单位盖章）</w:t>
      </w:r>
    </w:p>
    <w:p w14:paraId="3AF583D3">
      <w:pPr>
        <w:widowControl w:val="0"/>
        <w:wordWrap/>
        <w:adjustRightInd/>
        <w:snapToGrid/>
        <w:spacing w:line="540" w:lineRule="exact"/>
        <w:ind w:firstLine="1104" w:firstLineChars="400"/>
        <w:textAlignment w:val="auto"/>
        <w:rPr>
          <w:rFonts w:hint="eastAsia" w:ascii="仿宋_GB2312" w:hAnsi="宋体" w:eastAsia="仿宋_GB2312"/>
          <w:color w:val="auto"/>
          <w:sz w:val="28"/>
          <w:szCs w:val="28"/>
        </w:rPr>
      </w:pPr>
      <w:r>
        <w:rPr>
          <w:rFonts w:hint="eastAsia" w:ascii="仿宋_GB2312" w:hAnsi="宋体" w:eastAsia="仿宋_GB2312"/>
          <w:color w:val="auto"/>
          <w:sz w:val="28"/>
          <w:szCs w:val="28"/>
        </w:rPr>
        <w:t xml:space="preserve">年 </w:t>
      </w:r>
      <w:r>
        <w:rPr>
          <w:rFonts w:hint="eastAsia" w:ascii="仿宋_GB2312" w:hAnsi="宋体" w:eastAsia="仿宋_GB2312"/>
          <w:color w:val="auto"/>
          <w:sz w:val="28"/>
          <w:szCs w:val="28"/>
          <w:lang w:val="en-US" w:eastAsia="zh-CN"/>
        </w:rPr>
        <w:t xml:space="preserve">  </w:t>
      </w:r>
      <w:r>
        <w:rPr>
          <w:rFonts w:hint="eastAsia" w:ascii="仿宋_GB2312" w:hAnsi="宋体" w:eastAsia="仿宋_GB2312"/>
          <w:color w:val="auto"/>
          <w:sz w:val="28"/>
          <w:szCs w:val="28"/>
        </w:rPr>
        <w:t>月</w:t>
      </w:r>
      <w:r>
        <w:rPr>
          <w:rFonts w:hint="eastAsia" w:ascii="仿宋_GB2312" w:hAnsi="宋体" w:eastAsia="仿宋_GB2312"/>
          <w:color w:val="auto"/>
          <w:sz w:val="28"/>
          <w:szCs w:val="28"/>
          <w:lang w:val="en-US" w:eastAsia="zh-CN"/>
        </w:rPr>
        <w:t xml:space="preserve">   </w:t>
      </w:r>
      <w:r>
        <w:rPr>
          <w:rFonts w:hint="eastAsia" w:ascii="仿宋_GB2312" w:hAnsi="宋体" w:eastAsia="仿宋_GB2312"/>
          <w:color w:val="auto"/>
          <w:sz w:val="28"/>
          <w:szCs w:val="28"/>
        </w:rPr>
        <w:t xml:space="preserve">日                         </w:t>
      </w:r>
      <w:r>
        <w:rPr>
          <w:rFonts w:hint="eastAsia" w:ascii="仿宋_GB2312" w:hAnsi="宋体" w:eastAsia="仿宋_GB2312"/>
          <w:color w:val="auto"/>
          <w:sz w:val="28"/>
          <w:szCs w:val="28"/>
          <w:lang w:val="en-US" w:eastAsia="zh-CN"/>
        </w:rPr>
        <w:t xml:space="preserve">  </w:t>
      </w:r>
      <w:r>
        <w:rPr>
          <w:rFonts w:hint="eastAsia" w:ascii="仿宋_GB2312" w:hAnsi="宋体" w:eastAsia="仿宋_GB2312"/>
          <w:color w:val="auto"/>
          <w:sz w:val="28"/>
          <w:szCs w:val="28"/>
        </w:rPr>
        <w:t>年   月   日</w:t>
      </w:r>
    </w:p>
    <w:p w14:paraId="0AA72EB6">
      <w:pPr>
        <w:widowControl w:val="0"/>
        <w:wordWrap/>
        <w:adjustRightInd/>
        <w:snapToGrid/>
        <w:spacing w:line="540" w:lineRule="exact"/>
        <w:ind w:firstLine="138" w:firstLineChars="50"/>
        <w:textAlignment w:val="auto"/>
        <w:rPr>
          <w:rFonts w:hint="eastAsia" w:ascii="仿宋_GB2312" w:hAnsi="宋体" w:eastAsia="仿宋_GB2312"/>
          <w:color w:val="auto"/>
          <w:sz w:val="28"/>
          <w:szCs w:val="28"/>
        </w:rPr>
      </w:pPr>
      <w:r>
        <w:rPr>
          <w:rFonts w:hint="eastAsia" w:ascii="仿宋_GB2312" w:hAnsi="宋体" w:eastAsia="仿宋_GB2312"/>
          <w:color w:val="auto"/>
          <w:sz w:val="28"/>
          <w:szCs w:val="28"/>
        </w:rPr>
        <w:t xml:space="preserve">联 系 人：                             联 系 人： </w:t>
      </w:r>
    </w:p>
    <w:p w14:paraId="05A8FB0D">
      <w:pPr>
        <w:widowControl w:val="0"/>
        <w:wordWrap/>
        <w:adjustRightInd/>
        <w:snapToGrid/>
        <w:spacing w:line="540" w:lineRule="exact"/>
        <w:ind w:firstLine="138" w:firstLineChars="50"/>
        <w:textAlignment w:val="auto"/>
        <w:rPr>
          <w:rFonts w:hint="eastAsia" w:ascii="仿宋_GB2312" w:hAnsi="宋体" w:eastAsia="仿宋_GB2312"/>
          <w:color w:val="auto"/>
          <w:sz w:val="28"/>
          <w:szCs w:val="28"/>
        </w:rPr>
      </w:pPr>
      <w:r>
        <w:rPr>
          <w:rFonts w:hint="eastAsia" w:ascii="仿宋_GB2312" w:hAnsi="宋体" w:eastAsia="仿宋_GB2312"/>
          <w:color w:val="auto"/>
          <w:sz w:val="28"/>
          <w:szCs w:val="28"/>
        </w:rPr>
        <w:t>联系电话：</w:t>
      </w:r>
      <w:r>
        <w:rPr>
          <w:rFonts w:hint="eastAsia" w:ascii="仿宋_GB2312" w:hAnsi="宋体" w:eastAsia="仿宋_GB2312"/>
          <w:color w:val="auto"/>
          <w:sz w:val="28"/>
          <w:szCs w:val="28"/>
          <w:lang w:val="en-US" w:eastAsia="zh-CN"/>
        </w:rPr>
        <w:t>3155145</w:t>
      </w:r>
      <w:r>
        <w:rPr>
          <w:rFonts w:hint="eastAsia" w:ascii="仿宋_GB2312" w:hAnsi="宋体" w:eastAsia="仿宋_GB2312"/>
          <w:color w:val="auto"/>
          <w:sz w:val="28"/>
          <w:szCs w:val="28"/>
        </w:rPr>
        <w:t xml:space="preserve">                      联系电话：</w:t>
      </w:r>
    </w:p>
    <w:p w14:paraId="34C289AB">
      <w:pPr>
        <w:widowControl w:val="0"/>
        <w:wordWrap/>
        <w:adjustRightInd/>
        <w:snapToGrid/>
        <w:spacing w:line="540" w:lineRule="exact"/>
        <w:ind w:firstLine="138" w:firstLineChars="50"/>
        <w:textAlignment w:val="auto"/>
      </w:pPr>
      <w:r>
        <w:rPr>
          <w:rFonts w:hint="eastAsia" w:ascii="仿宋_GB2312" w:hAnsi="宋体" w:eastAsia="仿宋_GB2312"/>
          <w:color w:val="auto"/>
          <w:sz w:val="28"/>
          <w:szCs w:val="28"/>
        </w:rPr>
        <w:t>参与询价人员签名：</w:t>
      </w:r>
    </w:p>
    <w:sectPr>
      <w:pgSz w:w="11906" w:h="16838"/>
      <w:pgMar w:top="2098" w:right="1474" w:bottom="1984" w:left="1587" w:header="851" w:footer="992" w:gutter="0"/>
      <w:cols w:space="0" w:num="1"/>
      <w:rtlGutter w:val="0"/>
      <w:docGrid w:type="linesAndChars" w:linePitch="579" w:charSpace="-84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88"/>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小标宋">
    <w:altName w:val="微软雅黑"/>
    <w:panose1 w:val="03000509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方正小标宋简体">
    <w:panose1 w:val="03000509000000000000"/>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2"/>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YyNTE2YzY1NGI2NGVjZGNmNDYzYzkxODBiYjZkZTgifQ=="/>
  </w:docVars>
  <w:rsids>
    <w:rsidRoot w:val="00000000"/>
    <w:rsid w:val="0140221F"/>
    <w:rsid w:val="05700779"/>
    <w:rsid w:val="065604A9"/>
    <w:rsid w:val="07871169"/>
    <w:rsid w:val="0EF9438D"/>
    <w:rsid w:val="113A2B6C"/>
    <w:rsid w:val="162D4418"/>
    <w:rsid w:val="1AF14B43"/>
    <w:rsid w:val="237010AC"/>
    <w:rsid w:val="23AA0C8E"/>
    <w:rsid w:val="25874546"/>
    <w:rsid w:val="263A7591"/>
    <w:rsid w:val="2AF85F8B"/>
    <w:rsid w:val="2BB108DF"/>
    <w:rsid w:val="2C634067"/>
    <w:rsid w:val="2D583BF6"/>
    <w:rsid w:val="31B23F4F"/>
    <w:rsid w:val="347574F0"/>
    <w:rsid w:val="348B027F"/>
    <w:rsid w:val="3B7A08EA"/>
    <w:rsid w:val="3BBB5EEB"/>
    <w:rsid w:val="418C3DB8"/>
    <w:rsid w:val="448B6E2E"/>
    <w:rsid w:val="48DE29AA"/>
    <w:rsid w:val="4A4C0C95"/>
    <w:rsid w:val="4C915C7B"/>
    <w:rsid w:val="4D4814A2"/>
    <w:rsid w:val="553D7DC1"/>
    <w:rsid w:val="55A71547"/>
    <w:rsid w:val="56664842"/>
    <w:rsid w:val="5D9E7CA1"/>
    <w:rsid w:val="683D23D0"/>
    <w:rsid w:val="6AE82FC8"/>
    <w:rsid w:val="6B677BC1"/>
    <w:rsid w:val="6D060388"/>
    <w:rsid w:val="76E35AAE"/>
    <w:rsid w:val="789E2F40"/>
    <w:rsid w:val="79E429FB"/>
    <w:rsid w:val="7A5F4F53"/>
    <w:rsid w:val="7C380C9D"/>
    <w:rsid w:val="7F420F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仿宋_GB2312" w:cs="Times New Roman"/>
      <w:kern w:val="2"/>
      <w:sz w:val="32"/>
      <w:szCs w:val="32"/>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spacing w:after="120" w:afterLines="0" w:afterAutospacing="0"/>
    </w:pPr>
  </w:style>
  <w:style w:type="paragraph" w:styleId="3">
    <w:name w:val="Body Text First Indent"/>
    <w:basedOn w:val="2"/>
    <w:unhideWhenUsed/>
    <w:qFormat/>
    <w:uiPriority w:val="99"/>
    <w:pPr>
      <w:ind w:firstLine="420" w:firstLineChars="100"/>
    </w:pPr>
    <w:rPr>
      <w:rFonts w:eastAsia="仿宋"/>
      <w:sz w:val="32"/>
    </w:rPr>
  </w:style>
  <w:style w:type="paragraph" w:customStyle="1" w:styleId="6">
    <w:name w:val="_Style 2"/>
    <w:basedOn w:val="1"/>
    <w:next w:val="1"/>
    <w:qFormat/>
    <w:uiPriority w:val="0"/>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258</Words>
  <Characters>269</Characters>
  <Lines>0</Lines>
  <Paragraphs>0</Paragraphs>
  <TotalTime>18</TotalTime>
  <ScaleCrop>false</ScaleCrop>
  <LinksUpToDate>false</LinksUpToDate>
  <CharactersWithSpaces>343</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2020-09-27T03:40:00Z</dcterms:created>
  <dc:creator>mzj</dc:creator>
  <cp:lastModifiedBy>小红帽1406768095</cp:lastModifiedBy>
  <cp:lastPrinted>2021-04-07T06:57:00Z</cp:lastPrinted>
  <dcterms:modified xsi:type="dcterms:W3CDTF">2026-03-16T01:43:19Z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3D0D4069634A4CD48558839E9D115D3B_13</vt:lpwstr>
  </property>
  <property fmtid="{D5CDD505-2E9C-101B-9397-08002B2CF9AE}" pid="4" name="KSOTemplateDocerSaveRecord">
    <vt:lpwstr>eyJoZGlkIjoiMmFjZWI3MThmMjdhMWE0YTNlMzUwYjY0YjI1ZTM1ZjkiLCJ1c2VySWQiOiIxOTM4MzQ2NiJ9</vt:lpwstr>
  </property>
</Properties>
</file>